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(четвертого созыва)</w:t>
      </w:r>
    </w:p>
    <w:p w:rsidR="00CB3D50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РЕШЕНИЕ</w:t>
      </w:r>
    </w:p>
    <w:p w:rsidR="00E136A7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четвертой</w:t>
      </w:r>
      <w:r w:rsidR="00E136A7" w:rsidRPr="00E136A7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B3D50" w:rsidRPr="00E136A7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E136A7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136A7" w:rsidRPr="00E136A7">
        <w:rPr>
          <w:rFonts w:ascii="Times New Roman" w:hAnsi="Times New Roman" w:cs="Times New Roman"/>
          <w:sz w:val="28"/>
          <w:szCs w:val="28"/>
        </w:rPr>
        <w:t>.09.2024</w:t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  <w:t>№</w:t>
      </w:r>
      <w:r w:rsidR="002D1E42">
        <w:rPr>
          <w:rFonts w:ascii="Times New Roman" w:hAnsi="Times New Roman" w:cs="Times New Roman"/>
          <w:sz w:val="28"/>
          <w:szCs w:val="28"/>
        </w:rPr>
        <w:t xml:space="preserve"> 195</w:t>
      </w: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CB3D50" w:rsidRDefault="008D1963" w:rsidP="00044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5891">
        <w:rPr>
          <w:rFonts w:ascii="Times New Roman" w:hAnsi="Times New Roman" w:cs="Times New Roman"/>
          <w:sz w:val="28"/>
          <w:szCs w:val="28"/>
        </w:rPr>
        <w:t>О</w:t>
      </w:r>
      <w:r w:rsidR="00145891" w:rsidRPr="00145891">
        <w:rPr>
          <w:rFonts w:ascii="Times New Roman" w:hAnsi="Times New Roman" w:cs="Times New Roman"/>
          <w:sz w:val="28"/>
          <w:szCs w:val="28"/>
        </w:rPr>
        <w:t xml:space="preserve"> признании утратившим силу </w:t>
      </w:r>
      <w:proofErr w:type="gramStart"/>
      <w:r w:rsidR="000449B7" w:rsidRPr="00145891">
        <w:rPr>
          <w:rFonts w:ascii="Times New Roman" w:hAnsi="Times New Roman" w:cs="Times New Roman"/>
          <w:sz w:val="28"/>
          <w:szCs w:val="28"/>
        </w:rPr>
        <w:t xml:space="preserve">решения четырнадцатой сессии Совета депутатов Убинского района Новосибирской области </w:t>
      </w:r>
      <w:r w:rsidR="00D84F81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0449B7" w:rsidRPr="00145891">
        <w:rPr>
          <w:rFonts w:ascii="Times New Roman" w:hAnsi="Times New Roman" w:cs="Times New Roman"/>
          <w:sz w:val="28"/>
          <w:szCs w:val="28"/>
        </w:rPr>
        <w:t xml:space="preserve"> от 27.09.2017 № 120</w:t>
      </w:r>
    </w:p>
    <w:p w:rsidR="00551045" w:rsidRPr="000449B7" w:rsidRDefault="000449B7" w:rsidP="000449B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891">
        <w:rPr>
          <w:rFonts w:ascii="Times New Roman" w:hAnsi="Times New Roman" w:cs="Times New Roman"/>
          <w:sz w:val="28"/>
          <w:szCs w:val="28"/>
        </w:rPr>
        <w:t xml:space="preserve"> «</w:t>
      </w:r>
      <w:r w:rsidRPr="00145891">
        <w:rPr>
          <w:rFonts w:ascii="Times New Roman" w:hAnsi="Times New Roman" w:cs="Times New Roman"/>
          <w:bCs/>
          <w:color w:val="000000"/>
          <w:sz w:val="28"/>
          <w:szCs w:val="28"/>
        </w:rPr>
        <w:t>О передаче полномочий по организации в границах сельских поселений Убинского района Новосибирской области теплоснабжения, водоснабжения населения, водоотведения, снабжения населения топливом в пределах полномочий, установленных законодательством Российской Федерации органами местного самоуправления</w:t>
      </w:r>
      <w:r w:rsidRPr="000449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сельских поселений Убинского района Новосибирской области»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887762" w:rsidRDefault="00632C8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449B7" w:rsidRPr="000449B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 w:rsidR="00CB3D50">
        <w:rPr>
          <w:rFonts w:ascii="Times New Roman" w:hAnsi="Times New Roman" w:cs="Times New Roman"/>
          <w:sz w:val="28"/>
          <w:szCs w:val="28"/>
        </w:rPr>
        <w:t>З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аконом Новосибирской области от 24.11.2014 № 484-ОЗ «Об отдельных вопросах </w:t>
      </w:r>
      <w:proofErr w:type="gramStart"/>
      <w:r w:rsidR="000449B7" w:rsidRPr="000449B7">
        <w:rPr>
          <w:rFonts w:ascii="Times New Roman" w:hAnsi="Times New Roman" w:cs="Times New Roman"/>
          <w:sz w:val="28"/>
          <w:szCs w:val="28"/>
        </w:rPr>
        <w:t xml:space="preserve">организации местного самоуправления в Новосибирской области», </w:t>
      </w:r>
      <w:r w:rsidR="00CB3D50">
        <w:rPr>
          <w:rFonts w:ascii="Times New Roman" w:hAnsi="Times New Roman" w:cs="Times New Roman"/>
          <w:sz w:val="28"/>
          <w:szCs w:val="28"/>
        </w:rPr>
        <w:t>З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Новосибирской области от 31.01.2017 № 137-ОЗ «О внесении изменения в </w:t>
      </w:r>
      <w:hyperlink r:id="rId6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статью 3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 Закона Новосибирской области «</w:t>
      </w:r>
      <w:hyperlink r:id="rId7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Об отдельных вопросах организации местного самоуправления в Новосибирской области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0449B7" w:rsidRPr="000449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449B7" w:rsidRPr="000449B7">
        <w:rPr>
          <w:rFonts w:ascii="Times New Roman" w:hAnsi="Times New Roman" w:cs="Times New Roman"/>
          <w:sz w:val="28"/>
          <w:szCs w:val="28"/>
        </w:rPr>
        <w:t>Уставом Убинского муниципального района Новосибирской области, в связи с намерением расторжения соглашения о передаче полномочий по организации в границах сельских поселений Убинского района Новосибирской области теплоснабжения, водоснабжения населения, водоотведения, снабжения</w:t>
      </w:r>
      <w:proofErr w:type="gramEnd"/>
      <w:r w:rsidR="000449B7" w:rsidRPr="000449B7">
        <w:rPr>
          <w:rFonts w:ascii="Times New Roman" w:hAnsi="Times New Roman" w:cs="Times New Roman"/>
          <w:sz w:val="28"/>
          <w:szCs w:val="28"/>
        </w:rPr>
        <w:t xml:space="preserve"> населения топливом в пределах полномочий, </w:t>
      </w:r>
      <w:r w:rsidR="000449B7" w:rsidRPr="00887762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Федерации</w:t>
      </w:r>
      <w:r w:rsidR="00CE0FA1" w:rsidRPr="00887762">
        <w:rPr>
          <w:rFonts w:ascii="Times New Roman" w:hAnsi="Times New Roman" w:cs="Times New Roman"/>
          <w:sz w:val="28"/>
          <w:szCs w:val="28"/>
        </w:rPr>
        <w:t>:</w:t>
      </w:r>
    </w:p>
    <w:p w:rsidR="00C97B38" w:rsidRPr="000449B7" w:rsidRDefault="000449B7" w:rsidP="000449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76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87762" w:rsidRPr="00887762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Pr="00887762">
        <w:rPr>
          <w:rFonts w:ascii="Times New Roman" w:hAnsi="Times New Roman" w:cs="Times New Roman"/>
          <w:sz w:val="28"/>
          <w:szCs w:val="28"/>
        </w:rPr>
        <w:t>решение четырнадцатой сессии Совета депутатов Убинског</w:t>
      </w:r>
      <w:r w:rsidR="002D1E42">
        <w:rPr>
          <w:rFonts w:ascii="Times New Roman" w:hAnsi="Times New Roman" w:cs="Times New Roman"/>
          <w:sz w:val="28"/>
          <w:szCs w:val="28"/>
        </w:rPr>
        <w:t>о района Новосибирской области третьего созыва</w:t>
      </w:r>
      <w:r w:rsidRPr="00887762">
        <w:rPr>
          <w:rFonts w:ascii="Times New Roman" w:hAnsi="Times New Roman" w:cs="Times New Roman"/>
          <w:sz w:val="28"/>
          <w:szCs w:val="28"/>
        </w:rPr>
        <w:t xml:space="preserve"> от 27.09.2017 № 120 «</w:t>
      </w:r>
      <w:r w:rsidRPr="00887762">
        <w:rPr>
          <w:rFonts w:ascii="Times New Roman" w:hAnsi="Times New Roman" w:cs="Times New Roman"/>
          <w:bCs/>
          <w:color w:val="000000"/>
          <w:sz w:val="28"/>
          <w:szCs w:val="28"/>
        </w:rPr>
        <w:t>О передаче полномочий по организации в границах сельских поселений Убинского района Новосибирской</w:t>
      </w:r>
      <w:r w:rsidRPr="000449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области теплоснабжения, водоснабжения населения, водоотведения, снабжения населения топливом в пределах полномочий, установленных законодательством Российской Федерации органами местного самоуправления сельских поселений Убинского района Новосибирской области»</w:t>
      </w:r>
      <w:r w:rsidR="0091725D" w:rsidRPr="000449B7">
        <w:rPr>
          <w:rFonts w:ascii="Times New Roman" w:hAnsi="Times New Roman" w:cs="Times New Roman"/>
          <w:sz w:val="28"/>
          <w:szCs w:val="28"/>
        </w:rPr>
        <w:t>.</w:t>
      </w:r>
      <w:r w:rsidR="00C97B38" w:rsidRPr="000449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05533" w:rsidRPr="000449B7" w:rsidRDefault="00CE0FA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9B7">
        <w:rPr>
          <w:rFonts w:ascii="Times New Roman" w:hAnsi="Times New Roman" w:cs="Times New Roman"/>
          <w:sz w:val="28"/>
          <w:szCs w:val="28"/>
        </w:rPr>
        <w:t xml:space="preserve">2. </w:t>
      </w:r>
      <w:r w:rsidRPr="000449B7">
        <w:rPr>
          <w:rFonts w:ascii="Times New Roman" w:hAnsi="Times New Roman" w:cs="Times New Roman"/>
          <w:sz w:val="28"/>
          <w:szCs w:val="28"/>
        </w:rPr>
        <w:tab/>
      </w:r>
      <w:r w:rsidR="00605533" w:rsidRPr="000449B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0449B7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0449B7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0449B7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CB3D5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0449B7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605533" w:rsidRPr="000449B7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CB3D50">
        <w:rPr>
          <w:rFonts w:ascii="Times New Roman" w:hAnsi="Times New Roman" w:cs="Times New Roman"/>
          <w:sz w:val="28"/>
          <w:szCs w:val="28"/>
        </w:rPr>
        <w:t>поле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DD0FC5" w:rsidRDefault="00DD0FC5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56" w:type="dxa"/>
        <w:tblLook w:val="01E0" w:firstRow="1" w:lastRow="1" w:firstColumn="1" w:lastColumn="1" w:noHBand="0" w:noVBand="0"/>
      </w:tblPr>
      <w:tblGrid>
        <w:gridCol w:w="4742"/>
        <w:gridCol w:w="5572"/>
        <w:gridCol w:w="4742"/>
      </w:tblGrid>
      <w:tr w:rsidR="00CB3D50" w:rsidRPr="00CB3D50" w:rsidTr="00CB3D50">
        <w:trPr>
          <w:gridAfter w:val="1"/>
          <w:wAfter w:w="4742" w:type="dxa"/>
          <w:trHeight w:val="1027"/>
        </w:trPr>
        <w:tc>
          <w:tcPr>
            <w:tcW w:w="10314" w:type="dxa"/>
            <w:gridSpan w:val="2"/>
          </w:tcPr>
          <w:p w:rsidR="00CB3D50" w:rsidRPr="00CB3D50" w:rsidRDefault="00CB3D5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D50" w:rsidRPr="00CB3D50" w:rsidRDefault="00CB3D5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D5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CB3D50" w:rsidRPr="00CB3D50" w:rsidRDefault="00CB3D5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D50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B3D50">
              <w:rPr>
                <w:rFonts w:ascii="Times New Roman" w:hAnsi="Times New Roman" w:cs="Times New Roman"/>
                <w:sz w:val="28"/>
                <w:szCs w:val="28"/>
              </w:rPr>
              <w:t xml:space="preserve">  С.М. Сучков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4205DD" w:rsidRPr="004C5755" w:rsidTr="00CB3D50">
        <w:trPr>
          <w:trHeight w:val="72"/>
        </w:trPr>
        <w:tc>
          <w:tcPr>
            <w:tcW w:w="4742" w:type="dxa"/>
          </w:tcPr>
          <w:p w:rsidR="00551045" w:rsidRPr="004C5755" w:rsidRDefault="00551045" w:rsidP="00CB3D50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14" w:type="dxa"/>
            <w:gridSpan w:val="2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A74A0" w:rsidRDefault="004A74A0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sectPr w:rsidR="004A74A0" w:rsidSect="00CB3D50">
      <w:pgSz w:w="11906" w:h="16838"/>
      <w:pgMar w:top="851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EF"/>
    <w:rsid w:val="00000F90"/>
    <w:rsid w:val="00013D63"/>
    <w:rsid w:val="000449B7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45891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2D1E42"/>
    <w:rsid w:val="00345CA0"/>
    <w:rsid w:val="0036597D"/>
    <w:rsid w:val="0038605D"/>
    <w:rsid w:val="003F6264"/>
    <w:rsid w:val="00417C98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87762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3D50"/>
    <w:rsid w:val="00CB4699"/>
    <w:rsid w:val="00CC1993"/>
    <w:rsid w:val="00CD2566"/>
    <w:rsid w:val="00CE0FA1"/>
    <w:rsid w:val="00D2205C"/>
    <w:rsid w:val="00D77A55"/>
    <w:rsid w:val="00D84F81"/>
    <w:rsid w:val="00DA7255"/>
    <w:rsid w:val="00DD0FC5"/>
    <w:rsid w:val="00DE16AD"/>
    <w:rsid w:val="00DF5317"/>
    <w:rsid w:val="00E0174E"/>
    <w:rsid w:val="00E136A7"/>
    <w:rsid w:val="00E96C9D"/>
    <w:rsid w:val="00EA31EF"/>
    <w:rsid w:val="00EA3916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E136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E136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4657070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657070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5</cp:revision>
  <cp:lastPrinted>2024-08-09T03:48:00Z</cp:lastPrinted>
  <dcterms:created xsi:type="dcterms:W3CDTF">2024-09-09T13:50:00Z</dcterms:created>
  <dcterms:modified xsi:type="dcterms:W3CDTF">2024-09-26T05:18:00Z</dcterms:modified>
</cp:coreProperties>
</file>